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49A" w:rsidRPr="00ED449A" w:rsidRDefault="00ED449A" w:rsidP="00ED44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noProof/>
          <w:sz w:val="32"/>
          <w:szCs w:val="32"/>
          <w:shd w:val="clear" w:color="auto" w:fill="F4F4F4"/>
          <w:lang w:eastAsia="ru-RU"/>
        </w:rPr>
      </w:pPr>
      <w:r w:rsidRPr="00ED449A">
        <w:rPr>
          <w:rFonts w:ascii="Times New Roman" w:eastAsia="Times New Roman" w:hAnsi="Times New Roman" w:cs="Times New Roman"/>
          <w:b/>
          <w:i w:val="0"/>
          <w:iCs w:val="0"/>
          <w:noProof/>
          <w:sz w:val="32"/>
          <w:szCs w:val="32"/>
          <w:shd w:val="clear" w:color="auto" w:fill="F4F4F4"/>
          <w:lang w:eastAsia="ru-RU"/>
        </w:rPr>
        <w:t>Яшь полиглот</w:t>
      </w:r>
    </w:p>
    <w:p w:rsid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eastAsia="ru-RU"/>
        </w:rPr>
      </w:pPr>
    </w:p>
    <w:p w:rsidR="00ED449A" w:rsidRDefault="00ED449A" w:rsidP="00ED449A">
      <w:pPr>
        <w:spacing w:after="0" w:line="276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</w:pPr>
    </w:p>
    <w:p w:rsidR="00ED449A" w:rsidRDefault="00ED449A" w:rsidP="00ED449A">
      <w:pPr>
        <w:spacing w:after="0" w:line="276" w:lineRule="auto"/>
        <w:jc w:val="both"/>
        <w:rPr>
          <w:rFonts w:ascii="Times New Roman" w:hAnsi="Times New Roman" w:cs="Times New Roman"/>
          <w:i w:val="0"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 xml:space="preserve"> </w:t>
      </w:r>
      <w:r w:rsidRPr="00FC4D8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Туган тел – милли яшә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е</w:t>
      </w:r>
      <w:bookmarkStart w:id="0" w:name="_GoBack"/>
      <w:bookmarkEnd w:id="0"/>
      <w:r w:rsidRPr="00FC4D8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шнең төп ш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а</w:t>
      </w:r>
      <w:r w:rsidRPr="00FC4D83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рты.</w:t>
      </w:r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 xml:space="preserve"> Тел язмышы милләт язмышы белән тыгыз бәйләнгән. Шул сәбәпле </w:t>
      </w:r>
      <w:r w:rsidRPr="00FC4D83">
        <w:rPr>
          <w:rFonts w:ascii="Times New Roman" w:hAnsi="Times New Roman" w:cs="Times New Roman"/>
          <w:i w:val="0"/>
          <w:sz w:val="28"/>
          <w:szCs w:val="28"/>
          <w:lang w:val="tt-RU"/>
        </w:rPr>
        <w:t>мәктәпкәчә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яшьтәге балалар өчен, </w:t>
      </w:r>
      <w:r w:rsidRPr="00FC4D83">
        <w:rPr>
          <w:rFonts w:ascii="Times New Roman" w:hAnsi="Times New Roman" w:cs="Times New Roman"/>
          <w:i w:val="0"/>
          <w:sz w:val="28"/>
          <w:szCs w:val="28"/>
          <w:lang w:val="tt-RU"/>
        </w:rPr>
        <w:t>туган телләр һәм Халык бердәмлеге елына багышланган "Яшь полиглот" республика конкурсы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булып узды. </w:t>
      </w:r>
      <w:r w:rsidRPr="00E23529">
        <w:rPr>
          <w:rFonts w:ascii="Times New Roman" w:hAnsi="Times New Roman" w:cs="Times New Roman"/>
          <w:i w:val="0"/>
          <w:sz w:val="28"/>
          <w:lang w:val="tt-RU"/>
        </w:rPr>
        <w:t>Конкурс өч телгә - татар, рус, инглиз телләренә багышланган иде.</w:t>
      </w:r>
      <w:r w:rsidRPr="00FC4D83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Үрн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>әк балалар бакчасында</w:t>
      </w:r>
      <w:r w:rsidRPr="00FC4D83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тәрбияләнүче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алты яшьлек Мухаметшина Карина</w:t>
      </w:r>
      <w:r w:rsidRPr="00FC4D83"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 катнашып,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 xml:space="preserve"> </w:t>
      </w:r>
      <w:r w:rsidRPr="00FC4D83">
        <w:rPr>
          <w:rFonts w:ascii="Times New Roman" w:hAnsi="Times New Roman" w:cs="Times New Roman"/>
          <w:i w:val="0"/>
          <w:sz w:val="28"/>
          <w:szCs w:val="28"/>
          <w:lang w:val="tt-RU"/>
        </w:rPr>
        <w:t>1 урын яулады</w:t>
      </w:r>
      <w:r>
        <w:rPr>
          <w:rFonts w:ascii="Times New Roman" w:hAnsi="Times New Roman" w:cs="Times New Roman"/>
          <w:i w:val="0"/>
          <w:sz w:val="28"/>
          <w:szCs w:val="28"/>
          <w:lang w:val="tt-RU"/>
        </w:rPr>
        <w:t>.</w:t>
      </w:r>
      <w:r w:rsidRPr="00333FC6">
        <w:rPr>
          <w:rFonts w:ascii="Times New Roman" w:hAnsi="Times New Roman" w:cs="Times New Roman"/>
          <w:i w:val="0"/>
          <w:sz w:val="28"/>
          <w:szCs w:val="24"/>
          <w:lang w:val="tt-RU"/>
        </w:rPr>
        <w:t xml:space="preserve"> </w:t>
      </w:r>
      <w:r>
        <w:rPr>
          <w:rFonts w:ascii="Times New Roman" w:hAnsi="Times New Roman" w:cs="Times New Roman"/>
          <w:i w:val="0"/>
          <w:sz w:val="28"/>
          <w:szCs w:val="24"/>
          <w:lang w:val="tt-RU"/>
        </w:rPr>
        <w:t xml:space="preserve">Конкурс </w:t>
      </w:r>
      <w:r w:rsidRPr="00333FC6">
        <w:rPr>
          <w:rFonts w:ascii="Times New Roman" w:hAnsi="Times New Roman" w:cs="Times New Roman"/>
          <w:i w:val="0"/>
          <w:sz w:val="28"/>
          <w:szCs w:val="24"/>
          <w:lang w:val="tt-RU"/>
        </w:rPr>
        <w:t>балалар</w:t>
      </w:r>
      <w:r>
        <w:rPr>
          <w:rFonts w:ascii="Times New Roman" w:hAnsi="Times New Roman" w:cs="Times New Roman"/>
          <w:i w:val="0"/>
          <w:sz w:val="28"/>
          <w:szCs w:val="24"/>
          <w:lang w:val="tt-RU"/>
        </w:rPr>
        <w:t>да</w:t>
      </w:r>
      <w:r w:rsidRPr="00333FC6">
        <w:rPr>
          <w:rFonts w:ascii="Times New Roman" w:hAnsi="Times New Roman" w:cs="Times New Roman"/>
          <w:i w:val="0"/>
          <w:sz w:val="28"/>
          <w:szCs w:val="24"/>
          <w:lang w:val="tt-RU"/>
        </w:rPr>
        <w:t xml:space="preserve"> телләрне өйрәнүгә кызыксынуларын арттыр</w:t>
      </w:r>
      <w:r>
        <w:rPr>
          <w:rFonts w:ascii="Times New Roman" w:hAnsi="Times New Roman" w:cs="Times New Roman"/>
          <w:i w:val="0"/>
          <w:sz w:val="28"/>
          <w:szCs w:val="24"/>
          <w:lang w:val="tt-RU"/>
        </w:rPr>
        <w:t>а, халык традицияләрен якынайта.</w:t>
      </w:r>
    </w:p>
    <w:p w:rsidR="00ED449A" w:rsidRPr="00DD544D" w:rsidRDefault="00ED449A" w:rsidP="00ED449A">
      <w:pPr>
        <w:spacing w:after="0" w:line="276" w:lineRule="auto"/>
        <w:jc w:val="both"/>
        <w:rPr>
          <w:rFonts w:ascii="Times New Roman" w:hAnsi="Times New Roman" w:cs="Times New Roman"/>
          <w:i w:val="0"/>
          <w:sz w:val="28"/>
          <w:szCs w:val="24"/>
          <w:lang w:val="tt-RU"/>
        </w:rPr>
      </w:pPr>
      <w:r w:rsidRPr="007652A2">
        <w:rPr>
          <w:lang w:val="tt-RU"/>
        </w:rPr>
        <w:t xml:space="preserve"> </w:t>
      </w:r>
      <w:r w:rsidRPr="007652A2">
        <w:rPr>
          <w:rFonts w:ascii="Times New Roman" w:hAnsi="Times New Roman" w:cs="Times New Roman"/>
          <w:i w:val="0"/>
          <w:sz w:val="28"/>
          <w:szCs w:val="24"/>
          <w:lang w:val="tt-RU"/>
        </w:rPr>
        <w:t>Һәр кеше, нинди генә милләт</w:t>
      </w:r>
      <w:r>
        <w:rPr>
          <w:rFonts w:ascii="Times New Roman" w:hAnsi="Times New Roman" w:cs="Times New Roman"/>
          <w:i w:val="0"/>
          <w:sz w:val="28"/>
          <w:szCs w:val="24"/>
          <w:lang w:val="tt-RU"/>
        </w:rPr>
        <w:t xml:space="preserve">ле булуына </w:t>
      </w:r>
      <w:r w:rsidRPr="007652A2">
        <w:rPr>
          <w:rFonts w:ascii="Times New Roman" w:hAnsi="Times New Roman" w:cs="Times New Roman"/>
          <w:i w:val="0"/>
          <w:sz w:val="28"/>
          <w:szCs w:val="24"/>
          <w:lang w:val="tt-RU"/>
        </w:rPr>
        <w:t>карамастан, туган телен белергә һәм яратырга тиеш.</w:t>
      </w:r>
      <w:r>
        <w:rPr>
          <w:rFonts w:ascii="Times New Roman" w:hAnsi="Times New Roman" w:cs="Times New Roman"/>
          <w:i w:val="0"/>
          <w:sz w:val="28"/>
          <w:szCs w:val="24"/>
          <w:lang w:val="tt-RU"/>
        </w:rPr>
        <w:t xml:space="preserve"> Ф.М.Достоевский әйтүе буенча: “</w:t>
      </w:r>
      <w:r w:rsidRPr="007652A2">
        <w:rPr>
          <w:rFonts w:ascii="Times New Roman" w:hAnsi="Times New Roman" w:cs="Times New Roman"/>
          <w:i w:val="0"/>
          <w:sz w:val="28"/>
          <w:szCs w:val="24"/>
          <w:lang w:val="tt-RU"/>
        </w:rPr>
        <w:t>Туган тел аша гына башка телләрне белергә һәм өйрәнергә була</w:t>
      </w:r>
      <w:r>
        <w:rPr>
          <w:rFonts w:ascii="Times New Roman" w:hAnsi="Times New Roman" w:cs="Times New Roman"/>
          <w:i w:val="0"/>
          <w:sz w:val="28"/>
          <w:szCs w:val="24"/>
          <w:lang w:val="tt-RU"/>
        </w:rPr>
        <w:t>”.</w:t>
      </w:r>
    </w:p>
    <w:p w:rsidR="00ED449A" w:rsidRP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</w:pPr>
    </w:p>
    <w:p w:rsidR="00ED449A" w:rsidRP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</w:pPr>
    </w:p>
    <w:p w:rsidR="00ED449A" w:rsidRP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</w:pPr>
    </w:p>
    <w:p w:rsidR="00ED449A" w:rsidRP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</w:pPr>
    </w:p>
    <w:p w:rsidR="00ED449A" w:rsidRP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</w:pPr>
    </w:p>
    <w:p w:rsidR="00ED449A" w:rsidRPr="00ED449A" w:rsidRDefault="00ED449A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</w:pPr>
    </w:p>
    <w:p w:rsidR="00FC4D83" w:rsidRPr="00B57BE9" w:rsidRDefault="00B57BE9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sz w:val="24"/>
          <w:szCs w:val="24"/>
          <w:shd w:val="clear" w:color="auto" w:fill="F4F4F4"/>
          <w:lang w:val="tt-RU" w:eastAsia="ru-RU"/>
        </w:rPr>
      </w:pPr>
      <w:r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eastAsia="ru-RU"/>
        </w:rPr>
        <w:drawing>
          <wp:inline distT="0" distB="0" distL="0" distR="0">
            <wp:extent cx="2971793" cy="4048125"/>
            <wp:effectExtent l="0" t="0" r="635" b="0"/>
            <wp:docPr id="1" name="Рисунок 1" descr="C:\Users\Энже\Desktop\IMG-20210615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нже\Desktop\IMG-20210615-WA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18" b="16190"/>
                    <a:stretch/>
                  </pic:blipFill>
                  <pic:spPr bwMode="auto">
                    <a:xfrm>
                      <a:off x="0" y="0"/>
                      <a:ext cx="2971793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57BE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  <w:t xml:space="preserve"> </w:t>
      </w:r>
      <w:r w:rsidR="004B6E52"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  <w:t xml:space="preserve"> </w:t>
      </w:r>
      <w:r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val="tt-RU" w:eastAsia="ru-RU"/>
        </w:rPr>
        <w:t xml:space="preserve">   </w:t>
      </w:r>
      <w:r>
        <w:rPr>
          <w:rFonts w:ascii="Arial" w:eastAsia="Times New Roman" w:hAnsi="Arial" w:cs="Arial"/>
          <w:i w:val="0"/>
          <w:iCs w:val="0"/>
          <w:noProof/>
          <w:sz w:val="24"/>
          <w:szCs w:val="24"/>
          <w:shd w:val="clear" w:color="auto" w:fill="F4F4F4"/>
          <w:lang w:eastAsia="ru-RU"/>
        </w:rPr>
        <w:drawing>
          <wp:inline distT="0" distB="0" distL="0" distR="0" wp14:anchorId="4CE82685" wp14:editId="011A88BF">
            <wp:extent cx="2908088" cy="4047414"/>
            <wp:effectExtent l="0" t="0" r="6985" b="0"/>
            <wp:docPr id="2" name="Рисунок 2" descr="C:\Users\Энже\Desktop\IMG-2021061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нже\Desktop\IMG-20210615-WA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30" b="17078"/>
                    <a:stretch/>
                  </pic:blipFill>
                  <pic:spPr bwMode="auto">
                    <a:xfrm>
                      <a:off x="0" y="0"/>
                      <a:ext cx="2920076" cy="4064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4D83" w:rsidRDefault="00B57BE9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sz w:val="24"/>
          <w:szCs w:val="24"/>
          <w:shd w:val="clear" w:color="auto" w:fill="F4F4F4"/>
          <w:lang w:val="tt-RU" w:eastAsia="ru-RU"/>
        </w:rPr>
      </w:pPr>
      <w:r>
        <w:rPr>
          <w:rFonts w:ascii="Arial" w:eastAsia="Times New Roman" w:hAnsi="Arial" w:cs="Arial"/>
          <w:i w:val="0"/>
          <w:iCs w:val="0"/>
          <w:sz w:val="24"/>
          <w:szCs w:val="24"/>
          <w:shd w:val="clear" w:color="auto" w:fill="F4F4F4"/>
          <w:lang w:val="tt-RU" w:eastAsia="ru-RU"/>
        </w:rPr>
        <w:t xml:space="preserve"> </w:t>
      </w:r>
    </w:p>
    <w:p w:rsidR="004B6E52" w:rsidRDefault="004B6E52" w:rsidP="00FC4D83">
      <w:pPr>
        <w:spacing w:after="0" w:line="240" w:lineRule="auto"/>
        <w:rPr>
          <w:rFonts w:ascii="Arial" w:eastAsia="Times New Roman" w:hAnsi="Arial" w:cs="Arial"/>
          <w:i w:val="0"/>
          <w:iCs w:val="0"/>
          <w:sz w:val="24"/>
          <w:szCs w:val="24"/>
          <w:shd w:val="clear" w:color="auto" w:fill="F4F4F4"/>
          <w:lang w:val="tt-RU" w:eastAsia="ru-RU"/>
        </w:rPr>
      </w:pPr>
    </w:p>
    <w:p w:rsidR="00ED449A" w:rsidRDefault="007652A2" w:rsidP="004B6E52">
      <w:pPr>
        <w:spacing w:after="0" w:line="276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 xml:space="preserve"> </w:t>
      </w:r>
    </w:p>
    <w:p w:rsidR="00ED449A" w:rsidRDefault="00ED449A" w:rsidP="004B6E52">
      <w:pPr>
        <w:spacing w:after="0" w:line="276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</w:pPr>
    </w:p>
    <w:p w:rsidR="00E23529" w:rsidRDefault="00E23529" w:rsidP="004B6E52">
      <w:pPr>
        <w:spacing w:line="360" w:lineRule="auto"/>
        <w:jc w:val="both"/>
        <w:rPr>
          <w:rFonts w:ascii="Times New Roman" w:hAnsi="Times New Roman" w:cs="Times New Roman"/>
          <w:i w:val="0"/>
          <w:sz w:val="28"/>
          <w:szCs w:val="24"/>
          <w:lang w:val="tt-RU"/>
        </w:rPr>
      </w:pPr>
    </w:p>
    <w:sectPr w:rsidR="00E23529" w:rsidSect="00B57BE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59D9" w:rsidRDefault="001B59D9" w:rsidP="00ED449A">
      <w:pPr>
        <w:spacing w:after="0" w:line="240" w:lineRule="auto"/>
      </w:pPr>
      <w:r>
        <w:separator/>
      </w:r>
    </w:p>
  </w:endnote>
  <w:endnote w:type="continuationSeparator" w:id="0">
    <w:p w:rsidR="001B59D9" w:rsidRDefault="001B59D9" w:rsidP="00ED4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59D9" w:rsidRDefault="001B59D9" w:rsidP="00ED449A">
      <w:pPr>
        <w:spacing w:after="0" w:line="240" w:lineRule="auto"/>
      </w:pPr>
      <w:r>
        <w:separator/>
      </w:r>
    </w:p>
  </w:footnote>
  <w:footnote w:type="continuationSeparator" w:id="0">
    <w:p w:rsidR="001B59D9" w:rsidRDefault="001B59D9" w:rsidP="00ED44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012"/>
    <w:rsid w:val="001B59D9"/>
    <w:rsid w:val="002F671D"/>
    <w:rsid w:val="00333FC6"/>
    <w:rsid w:val="0033666F"/>
    <w:rsid w:val="004B6E52"/>
    <w:rsid w:val="005E7E89"/>
    <w:rsid w:val="00696BD6"/>
    <w:rsid w:val="006B5833"/>
    <w:rsid w:val="007652A2"/>
    <w:rsid w:val="008A3321"/>
    <w:rsid w:val="00A73012"/>
    <w:rsid w:val="00B57BE9"/>
    <w:rsid w:val="00D773E0"/>
    <w:rsid w:val="00DD544D"/>
    <w:rsid w:val="00E23529"/>
    <w:rsid w:val="00E81FC3"/>
    <w:rsid w:val="00ED449A"/>
    <w:rsid w:val="00F511CB"/>
    <w:rsid w:val="00FC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B7CB9"/>
  <w15:docId w15:val="{2F025490-36C8-4F57-8733-6B2566AC7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833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B5833"/>
    <w:pPr>
      <w:pBdr>
        <w:top w:val="single" w:sz="8" w:space="0" w:color="4584D3" w:themeColor="accent2"/>
        <w:left w:val="single" w:sz="8" w:space="0" w:color="4584D3" w:themeColor="accent2"/>
        <w:bottom w:val="single" w:sz="8" w:space="0" w:color="4584D3" w:themeColor="accent2"/>
        <w:right w:val="single" w:sz="8" w:space="0" w:color="4584D3" w:themeColor="accent2"/>
      </w:pBdr>
      <w:shd w:val="clear" w:color="auto" w:fill="D9E6F6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1A4070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5833"/>
    <w:pPr>
      <w:pBdr>
        <w:top w:val="single" w:sz="4" w:space="0" w:color="4584D3" w:themeColor="accent2"/>
        <w:left w:val="single" w:sz="48" w:space="2" w:color="4584D3" w:themeColor="accent2"/>
        <w:bottom w:val="single" w:sz="4" w:space="0" w:color="4584D3" w:themeColor="accent2"/>
        <w:right w:val="single" w:sz="4" w:space="4" w:color="4584D3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5833"/>
    <w:pPr>
      <w:pBdr>
        <w:left w:val="single" w:sz="48" w:space="2" w:color="4584D3" w:themeColor="accent2"/>
        <w:bottom w:val="single" w:sz="4" w:space="0" w:color="4584D3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5833"/>
    <w:pPr>
      <w:pBdr>
        <w:left w:val="single" w:sz="4" w:space="2" w:color="4584D3" w:themeColor="accent2"/>
        <w:bottom w:val="single" w:sz="4" w:space="2" w:color="4584D3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5833"/>
    <w:pPr>
      <w:pBdr>
        <w:left w:val="dotted" w:sz="4" w:space="2" w:color="4584D3" w:themeColor="accent2"/>
        <w:bottom w:val="dotted" w:sz="4" w:space="2" w:color="4584D3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2861A9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5833"/>
    <w:pPr>
      <w:pBdr>
        <w:bottom w:val="single" w:sz="4" w:space="2" w:color="B4CDED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5833"/>
    <w:pPr>
      <w:pBdr>
        <w:bottom w:val="dotted" w:sz="4" w:space="2" w:color="8FB5E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2861A9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583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584D3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583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4584D3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5833"/>
    <w:rPr>
      <w:rFonts w:asciiTheme="majorHAnsi" w:eastAsiaTheme="majorEastAsia" w:hAnsiTheme="majorHAnsi" w:cstheme="majorBidi"/>
      <w:b/>
      <w:bCs/>
      <w:i/>
      <w:iCs/>
      <w:color w:val="1A4070" w:themeColor="accent2" w:themeShade="7F"/>
      <w:shd w:val="clear" w:color="auto" w:fill="D9E6F6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B5833"/>
    <w:rPr>
      <w:rFonts w:asciiTheme="majorHAnsi" w:eastAsiaTheme="majorEastAsia" w:hAnsiTheme="majorHAnsi" w:cstheme="majorBidi"/>
      <w:b/>
      <w:bCs/>
      <w:i/>
      <w:iCs/>
      <w:color w:val="2861A9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B5833"/>
    <w:rPr>
      <w:rFonts w:asciiTheme="majorHAnsi" w:eastAsiaTheme="majorEastAsia" w:hAnsiTheme="majorHAnsi" w:cstheme="majorBidi"/>
      <w:i/>
      <w:iCs/>
      <w:color w:val="2861A9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B5833"/>
    <w:rPr>
      <w:rFonts w:asciiTheme="majorHAnsi" w:eastAsiaTheme="majorEastAsia" w:hAnsiTheme="majorHAnsi" w:cstheme="majorBidi"/>
      <w:i/>
      <w:iCs/>
      <w:color w:val="4584D3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B5833"/>
    <w:rPr>
      <w:b/>
      <w:bCs/>
      <w:color w:val="2861A9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B5833"/>
    <w:pPr>
      <w:pBdr>
        <w:top w:val="single" w:sz="48" w:space="0" w:color="4584D3" w:themeColor="accent2"/>
        <w:bottom w:val="single" w:sz="48" w:space="0" w:color="4584D3" w:themeColor="accent2"/>
      </w:pBdr>
      <w:shd w:val="clear" w:color="auto" w:fill="4584D3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sid w:val="006B583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4584D3" w:themeFill="accent2"/>
    </w:rPr>
  </w:style>
  <w:style w:type="paragraph" w:styleId="a6">
    <w:name w:val="Subtitle"/>
    <w:basedOn w:val="a"/>
    <w:next w:val="a"/>
    <w:link w:val="a7"/>
    <w:uiPriority w:val="11"/>
    <w:qFormat/>
    <w:rsid w:val="006B5833"/>
    <w:pPr>
      <w:pBdr>
        <w:bottom w:val="dotted" w:sz="8" w:space="10" w:color="4584D3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1A4070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B5833"/>
    <w:rPr>
      <w:rFonts w:asciiTheme="majorHAnsi" w:eastAsiaTheme="majorEastAsia" w:hAnsiTheme="majorHAnsi" w:cstheme="majorBidi"/>
      <w:i/>
      <w:iCs/>
      <w:color w:val="1A4070" w:themeColor="accent2" w:themeShade="7F"/>
      <w:sz w:val="24"/>
      <w:szCs w:val="24"/>
    </w:rPr>
  </w:style>
  <w:style w:type="character" w:styleId="a8">
    <w:name w:val="Strong"/>
    <w:uiPriority w:val="22"/>
    <w:qFormat/>
    <w:rsid w:val="006B5833"/>
    <w:rPr>
      <w:b/>
      <w:bCs/>
      <w:spacing w:val="0"/>
    </w:rPr>
  </w:style>
  <w:style w:type="character" w:styleId="a9">
    <w:name w:val="Emphasis"/>
    <w:uiPriority w:val="20"/>
    <w:qFormat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bdr w:val="single" w:sz="18" w:space="0" w:color="D9E6F6" w:themeColor="accent2" w:themeTint="33"/>
      <w:shd w:val="clear" w:color="auto" w:fill="D9E6F6" w:themeFill="accent2" w:themeFillTint="33"/>
    </w:rPr>
  </w:style>
  <w:style w:type="paragraph" w:styleId="aa">
    <w:name w:val="No Spacing"/>
    <w:basedOn w:val="a"/>
    <w:uiPriority w:val="1"/>
    <w:qFormat/>
    <w:rsid w:val="006B5833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B583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B5833"/>
    <w:rPr>
      <w:i w:val="0"/>
      <w:iCs w:val="0"/>
      <w:color w:val="2861A9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B5833"/>
    <w:rPr>
      <w:color w:val="2861A9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B5833"/>
    <w:pPr>
      <w:pBdr>
        <w:top w:val="dotted" w:sz="8" w:space="10" w:color="4584D3" w:themeColor="accent2"/>
        <w:bottom w:val="dotted" w:sz="8" w:space="10" w:color="4584D3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4584D3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B5833"/>
    <w:rPr>
      <w:rFonts w:asciiTheme="majorHAnsi" w:eastAsiaTheme="majorEastAsia" w:hAnsiTheme="majorHAnsi" w:cstheme="majorBidi"/>
      <w:b/>
      <w:bCs/>
      <w:i/>
      <w:iCs/>
      <w:color w:val="4584D3" w:themeColor="accent2"/>
      <w:sz w:val="20"/>
      <w:szCs w:val="20"/>
    </w:rPr>
  </w:style>
  <w:style w:type="character" w:styleId="ae">
    <w:name w:val="Subtle Emphasis"/>
    <w:uiPriority w:val="19"/>
    <w:qFormat/>
    <w:rsid w:val="006B5833"/>
    <w:rPr>
      <w:rFonts w:asciiTheme="majorHAnsi" w:eastAsiaTheme="majorEastAsia" w:hAnsiTheme="majorHAnsi" w:cstheme="majorBidi"/>
      <w:i/>
      <w:iCs/>
      <w:color w:val="4584D3" w:themeColor="accent2"/>
    </w:rPr>
  </w:style>
  <w:style w:type="character" w:styleId="af">
    <w:name w:val="Intense Emphasis"/>
    <w:uiPriority w:val="21"/>
    <w:qFormat/>
    <w:rsid w:val="006B583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4584D3" w:themeColor="accent2"/>
      <w:shd w:val="clear" w:color="auto" w:fill="4584D3" w:themeFill="accent2"/>
      <w:vertAlign w:val="baseline"/>
    </w:rPr>
  </w:style>
  <w:style w:type="character" w:styleId="af0">
    <w:name w:val="Subtle Reference"/>
    <w:uiPriority w:val="31"/>
    <w:qFormat/>
    <w:rsid w:val="006B5833"/>
    <w:rPr>
      <w:i/>
      <w:iCs/>
      <w:smallCaps/>
      <w:color w:val="4584D3" w:themeColor="accent2"/>
      <w:u w:color="4584D3" w:themeColor="accent2"/>
    </w:rPr>
  </w:style>
  <w:style w:type="character" w:styleId="af1">
    <w:name w:val="Intense Reference"/>
    <w:uiPriority w:val="32"/>
    <w:qFormat/>
    <w:rsid w:val="006B5833"/>
    <w:rPr>
      <w:b/>
      <w:bCs/>
      <w:i/>
      <w:iCs/>
      <w:smallCaps/>
      <w:color w:val="4584D3" w:themeColor="accent2"/>
      <w:u w:color="4584D3" w:themeColor="accent2"/>
    </w:rPr>
  </w:style>
  <w:style w:type="character" w:styleId="af2">
    <w:name w:val="Book Title"/>
    <w:uiPriority w:val="33"/>
    <w:qFormat/>
    <w:rsid w:val="006B5833"/>
    <w:rPr>
      <w:rFonts w:asciiTheme="majorHAnsi" w:eastAsiaTheme="majorEastAsia" w:hAnsiTheme="majorHAnsi" w:cstheme="majorBidi"/>
      <w:b/>
      <w:bCs/>
      <w:i/>
      <w:iCs/>
      <w:smallCaps/>
      <w:color w:val="2861A9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B5833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57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57BE9"/>
    <w:rPr>
      <w:rFonts w:ascii="Tahoma" w:hAnsi="Tahoma" w:cs="Tahoma"/>
      <w:i/>
      <w:iCs/>
      <w:sz w:val="16"/>
      <w:szCs w:val="16"/>
    </w:rPr>
  </w:style>
  <w:style w:type="paragraph" w:styleId="af6">
    <w:name w:val="header"/>
    <w:basedOn w:val="a"/>
    <w:link w:val="af7"/>
    <w:uiPriority w:val="99"/>
    <w:unhideWhenUsed/>
    <w:rsid w:val="00ED4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ED449A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ED4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ED449A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rgbClr val="31B6FD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user</cp:lastModifiedBy>
  <cp:revision>7</cp:revision>
  <cp:lastPrinted>2021-05-23T16:38:00Z</cp:lastPrinted>
  <dcterms:created xsi:type="dcterms:W3CDTF">2021-05-23T16:05:00Z</dcterms:created>
  <dcterms:modified xsi:type="dcterms:W3CDTF">2021-06-15T08:42:00Z</dcterms:modified>
</cp:coreProperties>
</file>